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DE8C7" w14:textId="77777777" w:rsidR="007F5CED" w:rsidRDefault="007F5CED" w:rsidP="007F5C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Дәріс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t>№</w:t>
      </w:r>
      <w:r w:rsidRPr="007F5CED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15</w:t>
      </w:r>
    </w:p>
    <w:p w14:paraId="67CA2B61" w14:textId="585804D7" w:rsidR="007F5CED" w:rsidRPr="007F5CED" w:rsidRDefault="007F5CED" w:rsidP="007F5C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F5CED">
        <w:rPr>
          <w:rFonts w:ascii="Times New Roman" w:hAnsi="Times New Roman" w:cs="Times New Roman"/>
          <w:b/>
          <w:bCs/>
          <w:sz w:val="28"/>
          <w:szCs w:val="28"/>
          <w:lang w:val="kk-KZ"/>
        </w:rPr>
        <w:t>Бұқаралық коммуникацияны түсінудегі қазіргі заманғы әлеуметік-мәдениеттанушылық көзқарас</w:t>
      </w:r>
    </w:p>
    <w:p w14:paraId="0C42F272" w14:textId="77777777" w:rsidR="007F5CED" w:rsidRPr="007F5CED" w:rsidRDefault="007F5C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F045CFC" w14:textId="77777777" w:rsidR="007F5CED" w:rsidRPr="007F5CED" w:rsidRDefault="007F5CED" w:rsidP="007F5CED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Бүгінгі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таңда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адам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баласының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өмірін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ақпаратсыз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елестету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өте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қиын.Әр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күніміз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бен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сәтіміздің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өзі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бұқаралық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пен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коммуникацияға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тәуелді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десек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те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болады.Ақпараттық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технологиялар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да,күнделікті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өміріміздің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ажырамас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бөлігі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.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Кішкентай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баладан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бастап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жасы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үлкен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қарияға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дейін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көпшіліктің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күні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әлеуметтік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желіде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және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телефон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экранының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алдында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өтетіні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белгілі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.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Заманауи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технологиялар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мен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ақпараттың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қолжетімділігі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соншалықты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кейде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олар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тексерістен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өтпей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жататыны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да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мәлім.Ал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оның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адамдардың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өміріне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тигізер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әсері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қандай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?</w:t>
      </w:r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br/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Бірде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Илон Маск: «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Егер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бірнеше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жүз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жыл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артқа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шегінсек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бүгінде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біз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қарапайым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нәрселер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деп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санайтынның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бәрі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—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сиқырлы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болып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көрінер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еді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.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Мысалы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қашықтықтан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сөйлесу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ұшу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үлкен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көлемді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ақпаратты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өңдеу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бүкіл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әлемді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алақандай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телефоннан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тамашалау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.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Шынында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да,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бұрын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бұл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сиқырға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ұқсайтын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еді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.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Енді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бүгінгі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күні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сиқыр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боп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көрінетін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болашақтағы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қарапайым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«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ғажайыпты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»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сізде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ойлап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таба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аласыз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ғой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»,-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деген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еді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.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Бұқаралық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құралдары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—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түрлi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хабар-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ошарды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көпшiлiкке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арнайы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техникалық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құралдар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арқылы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ашық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әрi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жария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түрде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жеткiзу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үшiн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құрылған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мекемелер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.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Бұқаралық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құралдарына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: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баспасөз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радио,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теледидар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кино,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видио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үн-таспа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және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көпшiлiкке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арналған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анықтамалар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жатса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соңғы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кезде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олардың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қатарына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ғылым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және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техникалық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соңғы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жаңалықтары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—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спутниктик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байланыс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кабельдi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теледидар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және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түрлi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компьютерлiк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интернет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байланыс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жүйелерi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қосылып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отыр.Бұқаралық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құралдары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адам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өміріне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терең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сіңіп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онымен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тығыз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байланысқа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түсті.Бұл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қоғамның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ажырамас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бөлігі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. Ол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әр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адамның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өміріне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айтарлықтай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әсері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мен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пайдасын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тигізді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. БАҚ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бізге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шексіз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беріп,ойымызды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дамытып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білімімізді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ұлғайтудан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басқа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дүниетанымымызды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кеңейтті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.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Біз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олардың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көмегімен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күнделікті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болып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жатырған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жаңалықтарды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біліп,хабардар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бола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аламыз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.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Алайда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БАҚ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үнемі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пайдалы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жағынан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ғана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көріне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бермейді.Оның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пайдасы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секілді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зияны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да бар.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Керексіз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жалған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тұтынушыны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түзу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жолдан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бұзатын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ақпараттар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желіде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кеңінен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кездеседі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.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Тұтынушы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керекті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мен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керексіз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ақпаратты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сұрыптай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алған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жағдайда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ғана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,БАҚ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адамға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пайдасын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тигізе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алады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.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Адамдар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керексіз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ақпаратты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қабылдап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жалғын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білім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немесе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дұрыс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емес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дүниетанымға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болу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қаупі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бар.Бұл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кей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жағдайларда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зардабын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тигізіп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жатады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.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Бұқаралық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пен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бұқаралық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коммуникация,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ақпараттық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технологиялар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тез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дамып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келе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lastRenderedPageBreak/>
        <w:t>жатыр.Олар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қоғамдық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санаға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әсер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етіп,қоғамдық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пікірді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туғызады.Қоғамның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бір-бірімен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байланысын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қамтамасыз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етеді.Кім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дұрыс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ақпаратқа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ие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болса,сол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кез-келген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мәселенің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шешімін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таба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алады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.</w:t>
      </w:r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br/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Қазіргі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кезде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бұқаралық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арқылы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өміріміз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жеңілдеп,жақсарды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деп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ойласақ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та,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оның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берер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кері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әсерін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ұмытпауымыз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жөн.Әр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қоғамға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тез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қарқынмен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тарайды.Оның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не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бұрыс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не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дұрыс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екенін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ажырата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алмай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қалған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адамдар,оның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ішінде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жастар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мен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балалар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қиындыққа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тап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болуы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мүмкін.Мысалға:жарнама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арқылы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зиянды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өнімдерді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көру,қатыгездік,жалған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.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Бүгінде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адамдарға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қажет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.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Оның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қоғамда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әлеуметтену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,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шешім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қабылдау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немесе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бірдеңеге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қатысты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пікір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қалыптастыру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мүмкіндігін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қамтамасыз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ету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сияқты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маңызды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функциялары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бар.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Бұл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сонымен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қатар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адамдарды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тауарды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сатып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алуға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ынталандыруға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қабілетті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жарнамалық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сияқты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әрекетке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әкеледі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.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Сондықтан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да ,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Бұқаралық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ақпараттар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мен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бұқаралық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коммуникациялар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мен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технологиялардың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адамның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күнделікті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өміріне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әсері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зор.Тек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ең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маңыздысы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оны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ақылмен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әрі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дұрыс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қолдану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жөн</w:t>
      </w:r>
      <w:proofErr w:type="spellEnd"/>
      <w:r w:rsidRPr="007F5CE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KZ"/>
          <w14:ligatures w14:val="none"/>
        </w:rPr>
        <w:t>.</w:t>
      </w:r>
    </w:p>
    <w:p w14:paraId="7A9D3580" w14:textId="77777777" w:rsidR="007F5CED" w:rsidRPr="007F5CED" w:rsidRDefault="007F5CED">
      <w:pPr>
        <w:rPr>
          <w:rFonts w:ascii="Times New Roman" w:hAnsi="Times New Roman" w:cs="Times New Roman"/>
          <w:sz w:val="28"/>
          <w:szCs w:val="28"/>
        </w:rPr>
      </w:pPr>
    </w:p>
    <w:sectPr w:rsidR="007F5CED" w:rsidRPr="007F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ED"/>
    <w:rsid w:val="007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E495"/>
  <w15:chartTrackingRefBased/>
  <w15:docId w15:val="{2363D866-21C0-4E6A-89CF-861BADD6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CED"/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  <w14:ligatures w14:val="none"/>
    </w:rPr>
  </w:style>
  <w:style w:type="paragraph" w:customStyle="1" w:styleId="post-byline">
    <w:name w:val="post-byline"/>
    <w:basedOn w:val="a"/>
    <w:rsid w:val="007F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7F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1</cp:revision>
  <dcterms:created xsi:type="dcterms:W3CDTF">2024-05-02T01:45:00Z</dcterms:created>
  <dcterms:modified xsi:type="dcterms:W3CDTF">2024-05-02T01:49:00Z</dcterms:modified>
</cp:coreProperties>
</file>